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B41" w:rsidRDefault="00801B41">
      <w:r>
        <w:t>Name: Melissa Butler</w:t>
      </w:r>
    </w:p>
    <w:p w:rsidR="00801B41" w:rsidRPr="004179C3" w:rsidRDefault="00801B41">
      <w:pPr>
        <w:rPr>
          <w:rFonts w:cs="Arial"/>
          <w:b/>
          <w:i/>
          <w:color w:val="191919"/>
          <w:spacing w:val="-10"/>
          <w:sz w:val="24"/>
          <w:szCs w:val="24"/>
        </w:rPr>
      </w:pPr>
      <w:r w:rsidRPr="004179C3">
        <w:rPr>
          <w:rFonts w:cs="Arial"/>
          <w:b/>
          <w:i/>
          <w:color w:val="191919"/>
          <w:spacing w:val="-10"/>
          <w:sz w:val="24"/>
          <w:szCs w:val="24"/>
        </w:rPr>
        <w:t>A Decade after the Columbine Massacre, School-Safety Questions Linger</w:t>
      </w:r>
    </w:p>
    <w:p w:rsidR="00801B41" w:rsidRDefault="00801B41">
      <w:pPr>
        <w:rPr>
          <w:rFonts w:ascii="Arial" w:hAnsi="Arial" w:cs="Arial"/>
          <w:sz w:val="24"/>
          <w:szCs w:val="24"/>
        </w:rPr>
      </w:pPr>
      <w:hyperlink r:id="rId4" w:history="1">
        <w:r w:rsidRPr="009F4940">
          <w:rPr>
            <w:rStyle w:val="Hyperlink"/>
            <w:rFonts w:ascii="Arial" w:hAnsi="Arial" w:cs="Arial"/>
            <w:sz w:val="24"/>
            <w:szCs w:val="24"/>
          </w:rPr>
          <w:t>http://www.mtv.com/news/articles/1609534/20090417/story.jhtml</w:t>
        </w:r>
      </w:hyperlink>
    </w:p>
    <w:p w:rsidR="00801B41" w:rsidRPr="004179C3" w:rsidRDefault="00801B41">
      <w:pPr>
        <w:rPr>
          <w:rFonts w:cs="Arial"/>
          <w:sz w:val="24"/>
          <w:szCs w:val="24"/>
        </w:rPr>
      </w:pPr>
      <w:r w:rsidRPr="004179C3">
        <w:rPr>
          <w:rFonts w:cs="Arial"/>
          <w:sz w:val="24"/>
          <w:szCs w:val="24"/>
        </w:rPr>
        <w:t>April 20, 2009</w:t>
      </w:r>
    </w:p>
    <w:p w:rsidR="00801B41" w:rsidRDefault="00801B41">
      <w:pPr>
        <w:rPr>
          <w:rFonts w:ascii="Arial" w:hAnsi="Arial" w:cs="Arial"/>
          <w:sz w:val="24"/>
          <w:szCs w:val="24"/>
        </w:rPr>
      </w:pPr>
      <w:r>
        <w:rPr>
          <w:rFonts w:ascii="Arial" w:hAnsi="Arial" w:cs="Arial"/>
          <w:sz w:val="24"/>
          <w:szCs w:val="24"/>
        </w:rPr>
        <w:t>Article #2</w:t>
      </w:r>
    </w:p>
    <w:p w:rsidR="00801B41" w:rsidRDefault="00801B41">
      <w:pPr>
        <w:rPr>
          <w:rFonts w:ascii="Arial" w:hAnsi="Arial" w:cs="Arial"/>
          <w:sz w:val="24"/>
          <w:szCs w:val="24"/>
        </w:rPr>
      </w:pPr>
      <w:r>
        <w:rPr>
          <w:rFonts w:ascii="Arial" w:hAnsi="Arial" w:cs="Arial"/>
          <w:sz w:val="24"/>
          <w:szCs w:val="24"/>
        </w:rPr>
        <w:tab/>
        <w:t>Many people of the community, students, teachers and other people are taking a look at how Columbine high school has taken action towards defending their school against shootings. They’ve been taking a look on how things have changed security wise in the schools, Nearly 6,300 police officers have been deployed onto school campus’s but federal grants are running out on money. Even Columbine had to cancel their violence prevention convention because they didn’t have enough money. Now, ten years after Columbine people join in a candlelight vigil to honor those who have passed.</w:t>
      </w:r>
    </w:p>
    <w:p w:rsidR="00801B41" w:rsidRDefault="00801B41">
      <w:pPr>
        <w:rPr>
          <w:rFonts w:ascii="Arial" w:hAnsi="Arial" w:cs="Arial"/>
          <w:sz w:val="24"/>
          <w:szCs w:val="24"/>
        </w:rPr>
      </w:pPr>
      <w:r>
        <w:rPr>
          <w:rFonts w:ascii="Arial" w:hAnsi="Arial" w:cs="Arial"/>
          <w:sz w:val="24"/>
          <w:szCs w:val="24"/>
        </w:rPr>
        <w:tab/>
        <w:t>While reading the article I’ve noticed how the violence prevention conventions are actually all around the United States and many of them have also been cut. In New York State, state grants have even taken back money from funding. I wonder how long the government is going to last until they realize they need to give the money back before there is another outbreak of violence.</w:t>
      </w:r>
    </w:p>
    <w:p w:rsidR="00801B41" w:rsidRDefault="00801B41">
      <w:pPr>
        <w:rPr>
          <w:rFonts w:ascii="Arial" w:hAnsi="Arial" w:cs="Arial"/>
          <w:sz w:val="24"/>
          <w:szCs w:val="24"/>
        </w:rPr>
      </w:pPr>
      <w:r>
        <w:rPr>
          <w:rFonts w:ascii="Arial" w:hAnsi="Arial" w:cs="Arial"/>
          <w:sz w:val="24"/>
          <w:szCs w:val="24"/>
        </w:rPr>
        <w:tab/>
        <w:t>A question I have is when are the grants going to actually give out the right amount of money for schools to perform these conventions, if they ever do give out the right amount of money.</w:t>
      </w:r>
    </w:p>
    <w:p w:rsidR="00801B41" w:rsidRPr="004179C3" w:rsidRDefault="00801B41">
      <w:pPr>
        <w:rPr>
          <w:rFonts w:ascii="Arial" w:hAnsi="Arial" w:cs="Arial"/>
          <w:sz w:val="24"/>
          <w:szCs w:val="24"/>
        </w:rPr>
      </w:pPr>
      <w:r>
        <w:rPr>
          <w:rFonts w:ascii="Arial" w:hAnsi="Arial" w:cs="Arial"/>
          <w:sz w:val="24"/>
          <w:szCs w:val="24"/>
        </w:rPr>
        <w:tab/>
        <w:t>This relates to my topic because this is the prevention of school shootings. Now people are taking action to do something to keep something like Columbine or Virginia Tech from happening again</w:t>
      </w:r>
    </w:p>
    <w:sectPr w:rsidR="00801B41" w:rsidRPr="004179C3" w:rsidSect="00297A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79C3"/>
    <w:rsid w:val="00297A5E"/>
    <w:rsid w:val="002E25E9"/>
    <w:rsid w:val="00307C56"/>
    <w:rsid w:val="00410F6C"/>
    <w:rsid w:val="004179C3"/>
    <w:rsid w:val="00643700"/>
    <w:rsid w:val="00801B41"/>
    <w:rsid w:val="008D030D"/>
    <w:rsid w:val="009F4940"/>
    <w:rsid w:val="00BF59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A5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4179C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tv.com/news/articles/1609534/20090417/story.j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238</Words>
  <Characters>1363</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Melissa Butler</dc:title>
  <dc:subject/>
  <dc:creator>Spunkers</dc:creator>
  <cp:keywords/>
  <dc:description/>
  <cp:lastModifiedBy>Administrator</cp:lastModifiedBy>
  <cp:revision>2</cp:revision>
  <dcterms:created xsi:type="dcterms:W3CDTF">2010-01-12T14:07:00Z</dcterms:created>
  <dcterms:modified xsi:type="dcterms:W3CDTF">2010-01-12T14:07:00Z</dcterms:modified>
</cp:coreProperties>
</file>